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FC5" w:rsidRPr="00F208A2" w:rsidRDefault="00556FC5" w:rsidP="00556FC5">
      <w:pPr>
        <w:spacing w:after="0" w:line="240" w:lineRule="auto"/>
        <w:jc w:val="center"/>
        <w:rPr>
          <w:rFonts w:cs="Times New Roman"/>
          <w:b/>
          <w:color w:val="000000"/>
          <w:sz w:val="20"/>
          <w:szCs w:val="20"/>
        </w:rPr>
      </w:pPr>
      <w:r w:rsidRPr="00F208A2">
        <w:rPr>
          <w:rFonts w:cs="Times New Roman"/>
          <w:b/>
          <w:color w:val="000000"/>
          <w:sz w:val="20"/>
          <w:szCs w:val="20"/>
        </w:rPr>
        <w:t>муниципальное  бюджетное общеобразовательное учреждение</w:t>
      </w:r>
    </w:p>
    <w:p w:rsidR="00556FC5" w:rsidRPr="00F208A2" w:rsidRDefault="00556FC5" w:rsidP="00556FC5">
      <w:pPr>
        <w:spacing w:after="0" w:line="240" w:lineRule="auto"/>
        <w:jc w:val="center"/>
        <w:rPr>
          <w:rFonts w:cs="Times New Roman"/>
          <w:b/>
          <w:color w:val="000000"/>
          <w:sz w:val="20"/>
          <w:szCs w:val="20"/>
        </w:rPr>
      </w:pPr>
      <w:r w:rsidRPr="00F208A2">
        <w:rPr>
          <w:rFonts w:cs="Times New Roman"/>
          <w:b/>
          <w:color w:val="000000"/>
          <w:sz w:val="20"/>
          <w:szCs w:val="20"/>
        </w:rPr>
        <w:t>Комиссаровская средняя школа № 9 имени Героя Советского Союза</w:t>
      </w:r>
    </w:p>
    <w:p w:rsidR="00556FC5" w:rsidRPr="00F208A2" w:rsidRDefault="00556FC5" w:rsidP="00556FC5">
      <w:pPr>
        <w:spacing w:after="0" w:line="240" w:lineRule="auto"/>
        <w:jc w:val="center"/>
        <w:rPr>
          <w:rFonts w:cs="Times New Roman"/>
          <w:b/>
          <w:color w:val="000000"/>
          <w:sz w:val="20"/>
          <w:szCs w:val="20"/>
        </w:rPr>
      </w:pPr>
      <w:r w:rsidRPr="00F208A2">
        <w:rPr>
          <w:rFonts w:cs="Times New Roman"/>
          <w:b/>
          <w:color w:val="000000"/>
          <w:sz w:val="20"/>
          <w:szCs w:val="20"/>
        </w:rPr>
        <w:t>Семена Васильевича Рыбальченко</w:t>
      </w:r>
    </w:p>
    <w:p w:rsidR="00556FC5" w:rsidRPr="00F208A2" w:rsidRDefault="00556FC5" w:rsidP="00556FC5">
      <w:pPr>
        <w:spacing w:after="0" w:line="240" w:lineRule="auto"/>
        <w:rPr>
          <w:rFonts w:cs="Times New Roman"/>
          <w:b/>
          <w:sz w:val="20"/>
          <w:szCs w:val="20"/>
        </w:rPr>
      </w:pPr>
      <w:r w:rsidRPr="00F208A2">
        <w:rPr>
          <w:rFonts w:cs="Times New Roman"/>
          <w:b/>
          <w:sz w:val="20"/>
          <w:szCs w:val="20"/>
        </w:rPr>
        <w:t xml:space="preserve">347414, </w:t>
      </w:r>
      <w:proofErr w:type="gramStart"/>
      <w:r w:rsidRPr="00F208A2">
        <w:rPr>
          <w:rFonts w:cs="Times New Roman"/>
          <w:b/>
          <w:sz w:val="20"/>
          <w:szCs w:val="20"/>
        </w:rPr>
        <w:t>х</w:t>
      </w:r>
      <w:proofErr w:type="gramEnd"/>
      <w:r w:rsidRPr="00F208A2">
        <w:rPr>
          <w:rFonts w:cs="Times New Roman"/>
          <w:b/>
          <w:sz w:val="20"/>
          <w:szCs w:val="20"/>
        </w:rPr>
        <w:t>. Сиротский, ул. Школьная,1 , тел</w:t>
      </w:r>
      <w:r w:rsidRPr="00F208A2">
        <w:rPr>
          <w:rFonts w:cs="Times New Roman"/>
          <w:b/>
          <w:sz w:val="20"/>
          <w:szCs w:val="20"/>
          <w:lang w:val="de-DE"/>
        </w:rPr>
        <w:t>/</w:t>
      </w:r>
      <w:r w:rsidRPr="00F208A2">
        <w:rPr>
          <w:rFonts w:cs="Times New Roman"/>
          <w:b/>
          <w:sz w:val="20"/>
          <w:szCs w:val="20"/>
        </w:rPr>
        <w:t>факс8</w:t>
      </w:r>
      <w:r w:rsidRPr="00F208A2">
        <w:rPr>
          <w:rFonts w:cs="Times New Roman"/>
          <w:b/>
          <w:sz w:val="20"/>
          <w:szCs w:val="20"/>
          <w:lang w:val="de-DE"/>
        </w:rPr>
        <w:t>(</w:t>
      </w:r>
      <w:r w:rsidRPr="00F208A2">
        <w:rPr>
          <w:rFonts w:cs="Times New Roman"/>
          <w:b/>
          <w:sz w:val="20"/>
          <w:szCs w:val="20"/>
        </w:rPr>
        <w:t>86377</w:t>
      </w:r>
      <w:r w:rsidRPr="00F208A2">
        <w:rPr>
          <w:rFonts w:cs="Times New Roman"/>
          <w:b/>
          <w:sz w:val="20"/>
          <w:szCs w:val="20"/>
          <w:lang w:val="de-DE"/>
        </w:rPr>
        <w:t>)</w:t>
      </w:r>
      <w:r w:rsidRPr="00F208A2">
        <w:rPr>
          <w:rFonts w:cs="Times New Roman"/>
          <w:b/>
          <w:sz w:val="20"/>
          <w:szCs w:val="20"/>
        </w:rPr>
        <w:t xml:space="preserve"> 55</w:t>
      </w:r>
      <w:r w:rsidRPr="00F208A2">
        <w:rPr>
          <w:rFonts w:cs="Times New Roman"/>
          <w:b/>
          <w:sz w:val="20"/>
          <w:szCs w:val="20"/>
          <w:lang w:val="de-DE"/>
        </w:rPr>
        <w:t>-</w:t>
      </w:r>
      <w:r w:rsidRPr="00F208A2">
        <w:rPr>
          <w:rFonts w:cs="Times New Roman"/>
          <w:b/>
          <w:sz w:val="20"/>
          <w:szCs w:val="20"/>
        </w:rPr>
        <w:t>2</w:t>
      </w:r>
      <w:r w:rsidRPr="00F208A2">
        <w:rPr>
          <w:rFonts w:cs="Times New Roman"/>
          <w:b/>
          <w:sz w:val="20"/>
          <w:szCs w:val="20"/>
          <w:lang w:val="de-DE"/>
        </w:rPr>
        <w:t>-</w:t>
      </w:r>
      <w:r w:rsidRPr="00F208A2">
        <w:rPr>
          <w:rFonts w:cs="Times New Roman"/>
          <w:b/>
          <w:sz w:val="20"/>
          <w:szCs w:val="20"/>
        </w:rPr>
        <w:t xml:space="preserve"> 90   </w:t>
      </w:r>
      <w:r w:rsidRPr="00F208A2">
        <w:rPr>
          <w:rFonts w:cs="Times New Roman"/>
          <w:b/>
          <w:sz w:val="20"/>
          <w:szCs w:val="20"/>
          <w:lang w:val="de-DE"/>
        </w:rPr>
        <w:t>E-</w:t>
      </w:r>
      <w:proofErr w:type="spellStart"/>
      <w:r w:rsidRPr="00F208A2">
        <w:rPr>
          <w:rFonts w:cs="Times New Roman"/>
          <w:b/>
          <w:sz w:val="20"/>
          <w:szCs w:val="20"/>
          <w:lang w:val="de-DE"/>
        </w:rPr>
        <w:t>mail</w:t>
      </w:r>
      <w:proofErr w:type="spellEnd"/>
      <w:r w:rsidRPr="00F208A2">
        <w:rPr>
          <w:rFonts w:cs="Times New Roman"/>
          <w:b/>
          <w:sz w:val="20"/>
          <w:szCs w:val="20"/>
          <w:lang w:val="de-DE"/>
        </w:rPr>
        <w:t xml:space="preserve">: </w:t>
      </w:r>
      <w:proofErr w:type="spellStart"/>
      <w:r w:rsidRPr="00F208A2">
        <w:rPr>
          <w:rFonts w:cs="Times New Roman"/>
          <w:b/>
          <w:sz w:val="20"/>
          <w:szCs w:val="20"/>
          <w:lang w:val="en-US"/>
        </w:rPr>
        <w:t>komissarovka</w:t>
      </w:r>
      <w:proofErr w:type="spellEnd"/>
      <w:r w:rsidRPr="00F208A2">
        <w:rPr>
          <w:rFonts w:cs="Times New Roman"/>
          <w:b/>
          <w:sz w:val="20"/>
          <w:szCs w:val="20"/>
        </w:rPr>
        <w:t>09@</w:t>
      </w:r>
      <w:r w:rsidRPr="00F208A2">
        <w:rPr>
          <w:rFonts w:cs="Times New Roman"/>
          <w:b/>
          <w:sz w:val="20"/>
          <w:szCs w:val="20"/>
          <w:lang w:val="en-US"/>
        </w:rPr>
        <w:t>rambler</w:t>
      </w:r>
      <w:r w:rsidRPr="00F208A2">
        <w:rPr>
          <w:rFonts w:cs="Times New Roman"/>
          <w:b/>
          <w:sz w:val="20"/>
          <w:szCs w:val="20"/>
        </w:rPr>
        <w:t>.</w:t>
      </w:r>
      <w:proofErr w:type="spellStart"/>
      <w:r w:rsidRPr="00F208A2">
        <w:rPr>
          <w:rFonts w:cs="Times New Roman"/>
          <w:b/>
          <w:sz w:val="20"/>
          <w:szCs w:val="20"/>
          <w:lang w:val="en-US"/>
        </w:rPr>
        <w:t>ru</w:t>
      </w:r>
      <w:proofErr w:type="spellEnd"/>
    </w:p>
    <w:p w:rsidR="00556FC5" w:rsidRPr="0049168B" w:rsidRDefault="00556FC5" w:rsidP="00556F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945A80">
        <w:rPr>
          <w:rFonts w:ascii="Times New Roman" w:eastAsiaTheme="minorHAnsi" w:hAnsi="Times New Roman" w:cs="Times New Roman"/>
          <w:noProof/>
          <w:sz w:val="20"/>
          <w:szCs w:val="20"/>
          <w:u w:val="single"/>
          <w:lang w:eastAsia="en-US"/>
        </w:rPr>
        <w:pict>
          <v:line id="Прямая соединительная линия 4" o:spid="_x0000_s1026" style="position:absolute;left:0;text-align:left;z-index:251660288;visibility:visible;mso-wrap-distance-top:-3e-5mm;mso-wrap-distance-bottom:-3e-5mm" from="3.2pt,3.7pt" to="470.9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" strokeweight=".53mm">
            <v:stroke joinstyle="miter" endcap="square"/>
          </v:line>
        </w:pict>
      </w:r>
      <w:r w:rsidRPr="00945A80">
        <w:rPr>
          <w:rFonts w:ascii="Times New Roman" w:eastAsiaTheme="minorHAnsi" w:hAnsi="Times New Roman" w:cs="Times New Roman"/>
          <w:noProof/>
          <w:sz w:val="20"/>
          <w:szCs w:val="20"/>
          <w:u w:val="single"/>
          <w:lang w:eastAsia="en-US"/>
        </w:rPr>
        <w:pict>
          <v:line id="Прямая соединительная линия 3" o:spid="_x0000_s1027" style="position:absolute;left:0;text-align:left;z-index:251661312;visibility:visible;mso-wrap-distance-top:-3e-5mm;mso-wrap-distance-bottom:-3e-5mm" from="3.2pt,8.25pt" to="470.9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" strokeweight="1.06mm">
            <v:stroke joinstyle="miter" endcap="square"/>
          </v:line>
        </w:pict>
      </w:r>
    </w:p>
    <w:p w:rsidR="00556FC5" w:rsidRPr="0049168B" w:rsidRDefault="00556FC5" w:rsidP="00556FC5">
      <w:pPr>
        <w:spacing w:after="5" w:line="271" w:lineRule="auto"/>
        <w:ind w:left="1234" w:right="997" w:hanging="10"/>
        <w:jc w:val="center"/>
      </w:pPr>
      <w:proofErr w:type="gramStart"/>
      <w:r w:rsidRPr="00CD3030">
        <w:rPr>
          <w:b/>
        </w:rPr>
        <w:t>П</w:t>
      </w:r>
      <w:proofErr w:type="gramEnd"/>
      <w:r w:rsidRPr="00CD3030">
        <w:rPr>
          <w:b/>
        </w:rPr>
        <w:t xml:space="preserve"> Р И К А З </w:t>
      </w:r>
    </w:p>
    <w:p w:rsidR="00556FC5" w:rsidRPr="0049168B" w:rsidRDefault="00556FC5" w:rsidP="00556FC5">
      <w:pPr>
        <w:spacing w:after="7" w:line="259" w:lineRule="auto"/>
        <w:ind w:left="28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168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56FC5" w:rsidRDefault="00556FC5" w:rsidP="00556FC5">
      <w:pPr>
        <w:tabs>
          <w:tab w:val="center" w:pos="1231"/>
          <w:tab w:val="center" w:pos="4018"/>
          <w:tab w:val="center" w:pos="4321"/>
          <w:tab w:val="center" w:pos="5041"/>
          <w:tab w:val="center" w:pos="5761"/>
          <w:tab w:val="center" w:pos="6481"/>
          <w:tab w:val="center" w:pos="7202"/>
          <w:tab w:val="center" w:pos="7922"/>
          <w:tab w:val="center" w:pos="896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168B"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26  августа  2025 г.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№ 178</w:t>
      </w:r>
      <w:r w:rsidRPr="0049168B">
        <w:rPr>
          <w:rFonts w:ascii="Times New Roman" w:hAnsi="Times New Roman" w:cs="Times New Roman"/>
          <w:b/>
          <w:sz w:val="24"/>
          <w:szCs w:val="24"/>
        </w:rPr>
        <w:t>-ОД                                   х. Сиротский</w:t>
      </w:r>
      <w:r w:rsidRPr="0049168B">
        <w:rPr>
          <w:rFonts w:ascii="Times New Roman" w:hAnsi="Times New Roman" w:cs="Times New Roman"/>
          <w:b/>
          <w:sz w:val="24"/>
          <w:szCs w:val="24"/>
        </w:rPr>
        <w:tab/>
      </w:r>
    </w:p>
    <w:p w:rsidR="00556FC5" w:rsidRDefault="00556FC5" w:rsidP="00556FC5">
      <w:pPr>
        <w:spacing w:after="228" w:line="281" w:lineRule="auto"/>
        <w:ind w:right="3879"/>
        <w:rPr>
          <w:b/>
        </w:rPr>
      </w:pPr>
    </w:p>
    <w:p w:rsidR="00556FC5" w:rsidRPr="00556FC5" w:rsidRDefault="00556FC5" w:rsidP="00556FC5">
      <w:pPr>
        <w:spacing w:after="228" w:line="281" w:lineRule="auto"/>
        <w:ind w:left="422" w:right="3879" w:hanging="10"/>
        <w:rPr>
          <w:rFonts w:ascii="Times New Roman" w:hAnsi="Times New Roman" w:cs="Times New Roman"/>
          <w:sz w:val="24"/>
          <w:szCs w:val="24"/>
        </w:rPr>
      </w:pPr>
      <w:r w:rsidRPr="00556FC5">
        <w:rPr>
          <w:rFonts w:ascii="Times New Roman" w:hAnsi="Times New Roman" w:cs="Times New Roman"/>
          <w:b/>
          <w:sz w:val="24"/>
          <w:szCs w:val="24"/>
        </w:rPr>
        <w:t xml:space="preserve">Об утверждении пакета нормативных документов о противодействии коррупции </w:t>
      </w:r>
    </w:p>
    <w:p w:rsidR="00556FC5" w:rsidRPr="00556FC5" w:rsidRDefault="00556FC5" w:rsidP="00556FC5">
      <w:pPr>
        <w:spacing w:after="121"/>
        <w:ind w:left="-15" w:right="55"/>
        <w:rPr>
          <w:rFonts w:ascii="Times New Roman" w:hAnsi="Times New Roman" w:cs="Times New Roman"/>
          <w:sz w:val="24"/>
          <w:szCs w:val="24"/>
        </w:rPr>
      </w:pPr>
      <w:r w:rsidRPr="00556FC5">
        <w:rPr>
          <w:rFonts w:ascii="Times New Roman" w:hAnsi="Times New Roman" w:cs="Times New Roman"/>
          <w:sz w:val="24"/>
          <w:szCs w:val="24"/>
        </w:rPr>
        <w:t xml:space="preserve">    На основании требований статьи 133 ФЗ от 25.12.2008г. №273-ФЗ «О противодействии коррупции» </w:t>
      </w:r>
    </w:p>
    <w:p w:rsidR="00556FC5" w:rsidRPr="00556FC5" w:rsidRDefault="00556FC5" w:rsidP="00556FC5">
      <w:pPr>
        <w:spacing w:after="5" w:line="271" w:lineRule="auto"/>
        <w:ind w:left="437" w:hanging="10"/>
        <w:rPr>
          <w:rFonts w:ascii="Times New Roman" w:hAnsi="Times New Roman" w:cs="Times New Roman"/>
          <w:sz w:val="24"/>
          <w:szCs w:val="24"/>
        </w:rPr>
      </w:pPr>
      <w:proofErr w:type="gramStart"/>
      <w:r w:rsidRPr="00556FC5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556FC5">
        <w:rPr>
          <w:rFonts w:ascii="Times New Roman" w:hAnsi="Times New Roman" w:cs="Times New Roman"/>
          <w:b/>
          <w:sz w:val="24"/>
          <w:szCs w:val="24"/>
        </w:rPr>
        <w:t xml:space="preserve"> Р И К А З Ы В А Ю: </w:t>
      </w:r>
    </w:p>
    <w:p w:rsidR="00556FC5" w:rsidRPr="00556FC5" w:rsidRDefault="00556FC5" w:rsidP="00556FC5">
      <w:pPr>
        <w:spacing w:after="16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556FC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56FC5" w:rsidRPr="00556FC5" w:rsidRDefault="00556FC5" w:rsidP="00556FC5">
      <w:pPr>
        <w:numPr>
          <w:ilvl w:val="0"/>
          <w:numId w:val="1"/>
        </w:numPr>
        <w:spacing w:after="12" w:line="269" w:lineRule="auto"/>
        <w:ind w:right="55" w:firstLine="417"/>
        <w:jc w:val="both"/>
        <w:rPr>
          <w:rFonts w:ascii="Times New Roman" w:hAnsi="Times New Roman" w:cs="Times New Roman"/>
          <w:sz w:val="24"/>
          <w:szCs w:val="24"/>
        </w:rPr>
      </w:pPr>
      <w:r w:rsidRPr="00556FC5">
        <w:rPr>
          <w:rFonts w:ascii="Times New Roman" w:hAnsi="Times New Roman" w:cs="Times New Roman"/>
          <w:sz w:val="24"/>
          <w:szCs w:val="24"/>
        </w:rPr>
        <w:t xml:space="preserve">Утвердить пакет нормативных документов о противодействии коррупции, принятых на педагогическом совете: </w:t>
      </w:r>
    </w:p>
    <w:p w:rsidR="00556FC5" w:rsidRPr="00556FC5" w:rsidRDefault="00556FC5" w:rsidP="00556FC5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556FC5">
        <w:rPr>
          <w:rFonts w:ascii="Times New Roman" w:hAnsi="Times New Roman" w:cs="Times New Roman"/>
          <w:sz w:val="24"/>
          <w:szCs w:val="24"/>
        </w:rPr>
        <w:t xml:space="preserve">а) положение об </w:t>
      </w:r>
      <w:proofErr w:type="spellStart"/>
      <w:r w:rsidRPr="00556FC5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556FC5">
        <w:rPr>
          <w:rFonts w:ascii="Times New Roman" w:hAnsi="Times New Roman" w:cs="Times New Roman"/>
          <w:sz w:val="24"/>
          <w:szCs w:val="24"/>
        </w:rPr>
        <w:t xml:space="preserve"> политике; </w:t>
      </w:r>
    </w:p>
    <w:p w:rsidR="00556FC5" w:rsidRPr="00556FC5" w:rsidRDefault="00556FC5" w:rsidP="00556FC5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556FC5">
        <w:rPr>
          <w:rFonts w:ascii="Times New Roman" w:hAnsi="Times New Roman" w:cs="Times New Roman"/>
          <w:sz w:val="24"/>
          <w:szCs w:val="24"/>
        </w:rPr>
        <w:t xml:space="preserve">б) план реализации </w:t>
      </w:r>
      <w:proofErr w:type="spellStart"/>
      <w:r w:rsidRPr="00556FC5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556FC5">
        <w:rPr>
          <w:rFonts w:ascii="Times New Roman" w:hAnsi="Times New Roman" w:cs="Times New Roman"/>
          <w:sz w:val="24"/>
          <w:szCs w:val="24"/>
        </w:rPr>
        <w:t xml:space="preserve"> мероприятий; </w:t>
      </w:r>
    </w:p>
    <w:p w:rsidR="00556FC5" w:rsidRPr="00556FC5" w:rsidRDefault="00556FC5" w:rsidP="00556FC5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556FC5">
        <w:rPr>
          <w:rFonts w:ascii="Times New Roman" w:hAnsi="Times New Roman" w:cs="Times New Roman"/>
          <w:sz w:val="24"/>
          <w:szCs w:val="24"/>
        </w:rPr>
        <w:t xml:space="preserve">в) кодекс этики служебного поведения работников организации;  </w:t>
      </w:r>
    </w:p>
    <w:p w:rsidR="00556FC5" w:rsidRPr="00556FC5" w:rsidRDefault="00556FC5" w:rsidP="00556FC5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556FC5">
        <w:rPr>
          <w:rFonts w:ascii="Times New Roman" w:hAnsi="Times New Roman" w:cs="Times New Roman"/>
          <w:sz w:val="24"/>
          <w:szCs w:val="24"/>
        </w:rPr>
        <w:t xml:space="preserve">г) положение о комиссии по </w:t>
      </w:r>
      <w:proofErr w:type="spellStart"/>
      <w:r w:rsidRPr="00556FC5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556FC5">
        <w:rPr>
          <w:rFonts w:ascii="Times New Roman" w:hAnsi="Times New Roman" w:cs="Times New Roman"/>
          <w:sz w:val="24"/>
          <w:szCs w:val="24"/>
        </w:rPr>
        <w:t xml:space="preserve"> политике;  </w:t>
      </w:r>
    </w:p>
    <w:p w:rsidR="00556FC5" w:rsidRPr="00556FC5" w:rsidRDefault="00556FC5" w:rsidP="00556FC5">
      <w:pPr>
        <w:ind w:left="427" w:right="55"/>
        <w:rPr>
          <w:rFonts w:ascii="Times New Roman" w:hAnsi="Times New Roman" w:cs="Times New Roman"/>
          <w:sz w:val="24"/>
          <w:szCs w:val="24"/>
        </w:rPr>
      </w:pPr>
      <w:proofErr w:type="spellStart"/>
      <w:r w:rsidRPr="00556FC5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556FC5">
        <w:rPr>
          <w:rFonts w:ascii="Times New Roman" w:hAnsi="Times New Roman" w:cs="Times New Roman"/>
          <w:sz w:val="24"/>
          <w:szCs w:val="24"/>
        </w:rPr>
        <w:t xml:space="preserve">) положение о конфликте интересов; </w:t>
      </w:r>
    </w:p>
    <w:p w:rsidR="00556FC5" w:rsidRPr="00556FC5" w:rsidRDefault="00556FC5" w:rsidP="00556FC5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556FC5">
        <w:rPr>
          <w:rFonts w:ascii="Times New Roman" w:hAnsi="Times New Roman" w:cs="Times New Roman"/>
          <w:sz w:val="24"/>
          <w:szCs w:val="24"/>
        </w:rPr>
        <w:t xml:space="preserve">е) порядок уведомления о склонении к совершению </w:t>
      </w:r>
      <w:proofErr w:type="gramStart"/>
      <w:r w:rsidRPr="00556FC5">
        <w:rPr>
          <w:rFonts w:ascii="Times New Roman" w:hAnsi="Times New Roman" w:cs="Times New Roman"/>
          <w:sz w:val="24"/>
          <w:szCs w:val="24"/>
        </w:rPr>
        <w:t>коррупционных</w:t>
      </w:r>
      <w:proofErr w:type="gramEnd"/>
      <w:r w:rsidRPr="00556FC5">
        <w:rPr>
          <w:rFonts w:ascii="Times New Roman" w:hAnsi="Times New Roman" w:cs="Times New Roman"/>
          <w:sz w:val="24"/>
          <w:szCs w:val="24"/>
        </w:rPr>
        <w:t xml:space="preserve"> нарушения. </w:t>
      </w:r>
    </w:p>
    <w:p w:rsidR="00556FC5" w:rsidRPr="00556FC5" w:rsidRDefault="00556FC5" w:rsidP="00556FC5">
      <w:pPr>
        <w:spacing w:after="19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556F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6FC5" w:rsidRPr="00556FC5" w:rsidRDefault="00556FC5" w:rsidP="00556FC5">
      <w:pPr>
        <w:pStyle w:val="a3"/>
        <w:numPr>
          <w:ilvl w:val="0"/>
          <w:numId w:val="1"/>
        </w:numPr>
        <w:spacing w:after="12" w:line="269" w:lineRule="auto"/>
        <w:ind w:right="55"/>
        <w:jc w:val="both"/>
        <w:rPr>
          <w:rFonts w:ascii="Times New Roman" w:hAnsi="Times New Roman" w:cs="Times New Roman"/>
          <w:sz w:val="24"/>
          <w:szCs w:val="24"/>
        </w:rPr>
      </w:pPr>
      <w:r w:rsidRPr="00556FC5">
        <w:rPr>
          <w:rFonts w:ascii="Times New Roman" w:hAnsi="Times New Roman" w:cs="Times New Roman"/>
          <w:sz w:val="24"/>
          <w:szCs w:val="24"/>
        </w:rPr>
        <w:t xml:space="preserve">Завхозу школы ознакомить работников с Порядком уведомления. </w:t>
      </w:r>
    </w:p>
    <w:p w:rsidR="00556FC5" w:rsidRPr="00556FC5" w:rsidRDefault="00556FC5" w:rsidP="00556FC5">
      <w:pPr>
        <w:spacing w:after="24" w:line="259" w:lineRule="auto"/>
        <w:ind w:left="425"/>
        <w:rPr>
          <w:rFonts w:ascii="Times New Roman" w:hAnsi="Times New Roman" w:cs="Times New Roman"/>
          <w:sz w:val="24"/>
          <w:szCs w:val="24"/>
        </w:rPr>
      </w:pPr>
      <w:r w:rsidRPr="00556F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6FC5" w:rsidRPr="00556FC5" w:rsidRDefault="00556FC5" w:rsidP="00556FC5">
      <w:pPr>
        <w:pStyle w:val="a3"/>
        <w:numPr>
          <w:ilvl w:val="0"/>
          <w:numId w:val="1"/>
        </w:numPr>
        <w:tabs>
          <w:tab w:val="center" w:pos="517"/>
          <w:tab w:val="center" w:pos="3791"/>
        </w:tabs>
        <w:rPr>
          <w:rFonts w:ascii="Times New Roman" w:hAnsi="Times New Roman" w:cs="Times New Roman"/>
          <w:sz w:val="24"/>
          <w:szCs w:val="24"/>
        </w:rPr>
      </w:pPr>
      <w:r w:rsidRPr="00556FC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556FC5">
        <w:rPr>
          <w:rFonts w:ascii="Times New Roman" w:eastAsia="Arial" w:hAnsi="Times New Roman" w:cs="Times New Roman"/>
          <w:sz w:val="24"/>
          <w:szCs w:val="24"/>
        </w:rPr>
        <w:tab/>
      </w:r>
      <w:r w:rsidRPr="00556FC5">
        <w:rPr>
          <w:rFonts w:ascii="Times New Roman" w:hAnsi="Times New Roman" w:cs="Times New Roman"/>
          <w:sz w:val="24"/>
          <w:szCs w:val="24"/>
        </w:rPr>
        <w:t xml:space="preserve">Контроль  исполнения приказа оставляю за собой. </w:t>
      </w:r>
    </w:p>
    <w:p w:rsidR="00556FC5" w:rsidRPr="00556FC5" w:rsidRDefault="00556FC5" w:rsidP="00556FC5">
      <w:pPr>
        <w:spacing w:after="0" w:line="259" w:lineRule="auto"/>
        <w:ind w:left="427"/>
        <w:rPr>
          <w:rFonts w:ascii="Times New Roman" w:hAnsi="Times New Roman" w:cs="Times New Roman"/>
          <w:sz w:val="24"/>
          <w:szCs w:val="24"/>
        </w:rPr>
      </w:pPr>
      <w:r w:rsidRPr="00556F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556FC5" w:rsidRDefault="00556FC5" w:rsidP="00556FC5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  <w:r w:rsidRPr="00556FC5">
        <w:rPr>
          <w:rFonts w:ascii="Times New Roman" w:hAnsi="Times New Roman" w:cs="Times New Roman"/>
          <w:sz w:val="24"/>
          <w:szCs w:val="24"/>
        </w:rPr>
        <w:tab/>
      </w:r>
    </w:p>
    <w:p w:rsidR="00556FC5" w:rsidRPr="00556FC5" w:rsidRDefault="00556FC5" w:rsidP="00556FC5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556FC5" w:rsidRPr="00556FC5" w:rsidRDefault="00556FC5" w:rsidP="00556FC5">
      <w:pPr>
        <w:tabs>
          <w:tab w:val="left" w:pos="372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556FC5">
        <w:rPr>
          <w:rFonts w:ascii="Times New Roman" w:hAnsi="Times New Roman" w:cs="Times New Roman"/>
          <w:sz w:val="24"/>
          <w:szCs w:val="24"/>
        </w:rPr>
        <w:t xml:space="preserve">Директор школы                                 </w:t>
      </w:r>
      <w:proofErr w:type="spellStart"/>
      <w:r w:rsidRPr="00556FC5">
        <w:rPr>
          <w:rFonts w:ascii="Times New Roman" w:hAnsi="Times New Roman" w:cs="Times New Roman"/>
          <w:sz w:val="24"/>
          <w:szCs w:val="24"/>
        </w:rPr>
        <w:t>Р.В.Кукса</w:t>
      </w:r>
      <w:proofErr w:type="spellEnd"/>
    </w:p>
    <w:sectPr w:rsidR="00556FC5" w:rsidRPr="00556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D2EE7"/>
    <w:multiLevelType w:val="hybridMultilevel"/>
    <w:tmpl w:val="15A4AB14"/>
    <w:lvl w:ilvl="0" w:tplc="CC9E44CC">
      <w:start w:val="1"/>
      <w:numFmt w:val="bullet"/>
      <w:lvlText w:val="-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88BFFC">
      <w:start w:val="1"/>
      <w:numFmt w:val="bullet"/>
      <w:lvlText w:val="o"/>
      <w:lvlJc w:val="left"/>
      <w:pPr>
        <w:ind w:left="1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9E63B6">
      <w:start w:val="1"/>
      <w:numFmt w:val="bullet"/>
      <w:lvlText w:val="▪"/>
      <w:lvlJc w:val="left"/>
      <w:pPr>
        <w:ind w:left="2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6A22F2">
      <w:start w:val="1"/>
      <w:numFmt w:val="bullet"/>
      <w:lvlText w:val="•"/>
      <w:lvlJc w:val="left"/>
      <w:pPr>
        <w:ind w:left="2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5C4FB4">
      <w:start w:val="1"/>
      <w:numFmt w:val="bullet"/>
      <w:lvlText w:val="o"/>
      <w:lvlJc w:val="left"/>
      <w:pPr>
        <w:ind w:left="3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C88BC2">
      <w:start w:val="1"/>
      <w:numFmt w:val="bullet"/>
      <w:lvlText w:val="▪"/>
      <w:lvlJc w:val="left"/>
      <w:pPr>
        <w:ind w:left="4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78CF62">
      <w:start w:val="1"/>
      <w:numFmt w:val="bullet"/>
      <w:lvlText w:val="•"/>
      <w:lvlJc w:val="left"/>
      <w:pPr>
        <w:ind w:left="5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FEB8EA">
      <w:start w:val="1"/>
      <w:numFmt w:val="bullet"/>
      <w:lvlText w:val="o"/>
      <w:lvlJc w:val="left"/>
      <w:pPr>
        <w:ind w:left="5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922892">
      <w:start w:val="1"/>
      <w:numFmt w:val="bullet"/>
      <w:lvlText w:val="▪"/>
      <w:lvlJc w:val="left"/>
      <w:pPr>
        <w:ind w:left="6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4F01E07"/>
    <w:multiLevelType w:val="hybridMultilevel"/>
    <w:tmpl w:val="5C5CCDFA"/>
    <w:lvl w:ilvl="0" w:tplc="90F21D6E">
      <w:start w:val="1"/>
      <w:numFmt w:val="decimal"/>
      <w:lvlText w:val="%1.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1C4A0C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1C681E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EAB57A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5ABB32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B4D816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2447A8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CA2926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125366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556FC5"/>
    <w:rsid w:val="0055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F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172</Words>
  <Characters>985</Characters>
  <Application>Microsoft Office Word</Application>
  <DocSecurity>0</DocSecurity>
  <Lines>8</Lines>
  <Paragraphs>2</Paragraphs>
  <ScaleCrop>false</ScaleCrop>
  <Company>SPecialiST RePack</Company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2026-10-18T09:59:00Z</dcterms:created>
  <dcterms:modified xsi:type="dcterms:W3CDTF">2026-10-18T10:04:00Z</dcterms:modified>
</cp:coreProperties>
</file>